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3FC66" w14:textId="5670117F" w:rsidR="00143627" w:rsidRPr="001172C0" w:rsidRDefault="00FF1CBA" w:rsidP="00FF1CBA">
      <w:pPr>
        <w:snapToGrid w:val="0"/>
        <w:ind w:leftChars="-269" w:left="-646" w:right="-30" w:firstLineChars="200" w:firstLine="641"/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</w:rPr>
      </w:pPr>
      <w:r w:rsidRPr="005E49AE">
        <w:rPr>
          <w:rFonts w:asciiTheme="minorHAnsi" w:eastAsiaTheme="minorEastAsia" w:hAnsiTheme="minorHAnsi" w:cstheme="minorHAnsi"/>
          <w:b/>
          <w:sz w:val="32"/>
          <w:szCs w:val="32"/>
          <w:lang w:eastAsia="zh-HK"/>
        </w:rPr>
        <w:t>教案</w:t>
      </w:r>
      <w:proofErr w:type="gramStart"/>
      <w:r w:rsidRPr="005E49AE">
        <w:rPr>
          <w:rFonts w:asciiTheme="minorHAnsi" w:eastAsiaTheme="minorEastAsia" w:hAnsiTheme="minorHAnsi" w:cstheme="minorHAnsi"/>
          <w:b/>
          <w:bCs/>
          <w:sz w:val="32"/>
          <w:szCs w:val="32"/>
          <w:lang w:eastAsia="zh-HK"/>
        </w:rPr>
        <w:t>—</w:t>
      </w:r>
      <w:proofErr w:type="gramEnd"/>
      <w:r w:rsidR="001172C0" w:rsidRPr="001172C0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認識欺凌：</w:t>
      </w:r>
      <w:r w:rsidR="00BE1660" w:rsidRPr="001172C0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校園交叉點</w:t>
      </w:r>
    </w:p>
    <w:p w14:paraId="18B61EE6" w14:textId="3087E7E6" w:rsidR="00432910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0"/>
        <w:gridCol w:w="7938"/>
      </w:tblGrid>
      <w:tr w:rsidR="00432910" w:rsidRPr="00A9166B" w14:paraId="452A7D80" w14:textId="77777777" w:rsidTr="003B4E17">
        <w:trPr>
          <w:cantSplit/>
          <w:trHeight w:val="28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5527" w14:textId="77777777" w:rsidR="00432910" w:rsidRPr="00A9166B" w:rsidRDefault="00432910" w:rsidP="003B4E17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目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的：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77E3" w14:textId="2B0655F4" w:rsidR="00432910" w:rsidRPr="00432910" w:rsidRDefault="00432910" w:rsidP="00432910">
            <w:pPr>
              <w:pStyle w:val="af"/>
              <w:numPr>
                <w:ilvl w:val="0"/>
                <w:numId w:val="10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讓學生</w:t>
            </w: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檢視自己在欺凌事件中所扮演的角色，並教導學生人人皆有責任制止欺凌事件。</w:t>
            </w:r>
          </w:p>
          <w:p w14:paraId="7AD6F436" w14:textId="5F17CC99" w:rsidR="00432910" w:rsidRPr="00432910" w:rsidRDefault="00432910" w:rsidP="00432910">
            <w:pPr>
              <w:pStyle w:val="af"/>
              <w:numPr>
                <w:ilvl w:val="0"/>
                <w:numId w:val="10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培養學生勇於助人的精神。</w:t>
            </w:r>
          </w:p>
          <w:p w14:paraId="2363C287" w14:textId="2AB96A6A" w:rsidR="00432910" w:rsidRPr="00180D39" w:rsidRDefault="00432910" w:rsidP="00432910">
            <w:pPr>
              <w:pStyle w:val="af"/>
              <w:numPr>
                <w:ilvl w:val="0"/>
                <w:numId w:val="10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推動學生思考如何積極面對欺凌行為，對受欺凌的同學伸出援手，發揮守望相助的精神。</w:t>
            </w:r>
          </w:p>
        </w:tc>
      </w:tr>
      <w:tr w:rsidR="00432910" w:rsidRPr="00A9166B" w14:paraId="4EBFE6F9" w14:textId="77777777" w:rsidTr="003B4E17">
        <w:trPr>
          <w:cantSplit/>
          <w:trHeight w:val="26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63C8" w14:textId="77777777" w:rsidR="00432910" w:rsidRPr="00A9166B" w:rsidRDefault="00432910" w:rsidP="003B4E17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建議時間：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9FB0" w14:textId="7F634E35" w:rsidR="00432910" w:rsidRPr="00A9166B" w:rsidRDefault="00294E85" w:rsidP="003B4E17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三十五</w:t>
            </w:r>
            <w:r w:rsidR="00432910" w:rsidRPr="00A9166B">
              <w:rPr>
                <w:rFonts w:ascii="Times New Roman" w:eastAsiaTheme="minorEastAsia" w:hAnsi="Times New Roman"/>
                <w:sz w:val="28"/>
                <w:szCs w:val="28"/>
              </w:rPr>
              <w:t>分鐘</w:t>
            </w:r>
          </w:p>
        </w:tc>
      </w:tr>
      <w:tr w:rsidR="00432910" w:rsidRPr="00A9166B" w14:paraId="4550EDC9" w14:textId="77777777" w:rsidTr="003B4E17">
        <w:trPr>
          <w:cantSplit/>
          <w:trHeight w:val="9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B59A" w14:textId="77777777" w:rsidR="00432910" w:rsidRPr="00A9166B" w:rsidRDefault="00432910" w:rsidP="003B4E17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教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具︰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1F1" w14:textId="252DF9EE" w:rsidR="00432910" w:rsidRPr="00A9166B" w:rsidRDefault="00432910" w:rsidP="00B63074">
            <w:pPr>
              <w:pStyle w:val="af"/>
              <w:numPr>
                <w:ilvl w:val="0"/>
                <w:numId w:val="11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校園交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>叉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點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」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故事卡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     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(</w:t>
            </w:r>
            <w:proofErr w:type="gramStart"/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一</w:t>
            </w:r>
            <w:proofErr w:type="gramEnd"/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 xml:space="preserve">) </w:t>
            </w:r>
          </w:p>
          <w:p w14:paraId="49AE787B" w14:textId="6F674932" w:rsidR="00432910" w:rsidRPr="00A9166B" w:rsidRDefault="00432910" w:rsidP="00B63074">
            <w:pPr>
              <w:pStyle w:val="af"/>
              <w:numPr>
                <w:ilvl w:val="0"/>
                <w:numId w:val="11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「目擊者的記錄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」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觀察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問卷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 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二</w:t>
            </w:r>
            <w:r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</w:tc>
      </w:tr>
    </w:tbl>
    <w:p w14:paraId="68D8229E" w14:textId="6429EAE9" w:rsidR="00432910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3725E641" w14:textId="43FF1DE2" w:rsidR="00432910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432910" w:rsidRPr="00A9166B" w14:paraId="00EBF264" w14:textId="77777777" w:rsidTr="003B4E17">
        <w:tc>
          <w:tcPr>
            <w:tcW w:w="9741" w:type="dxa"/>
            <w:shd w:val="clear" w:color="auto" w:fill="E7E6E6" w:themeFill="background2"/>
          </w:tcPr>
          <w:p w14:paraId="4B93D1FF" w14:textId="77777777" w:rsidR="00432910" w:rsidRPr="00A9166B" w:rsidRDefault="00432910" w:rsidP="003B4E17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b/>
                <w:sz w:val="28"/>
                <w:szCs w:val="28"/>
                <w:lang w:eastAsia="zh-HK"/>
              </w:rPr>
              <w:t>步驟</w:t>
            </w:r>
          </w:p>
        </w:tc>
      </w:tr>
      <w:tr w:rsidR="00432910" w:rsidRPr="00A9166B" w14:paraId="326AA600" w14:textId="77777777" w:rsidTr="003B4E17">
        <w:tc>
          <w:tcPr>
            <w:tcW w:w="9741" w:type="dxa"/>
          </w:tcPr>
          <w:p w14:paraId="13F5128A" w14:textId="77777777" w:rsid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學生以五人為一組。</w:t>
            </w:r>
          </w:p>
          <w:p w14:paraId="7A28882D" w14:textId="6F0E558E" w:rsidR="00432910" w:rsidRP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每組獲派發一張「校園交叉點」故事卡，作角色扮演。</w:t>
            </w:r>
          </w:p>
          <w:p w14:paraId="24D47212" w14:textId="77777777" w:rsid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教師講解角色扮演的細則。</w:t>
            </w:r>
          </w:p>
          <w:p w14:paraId="59E6EF53" w14:textId="77777777" w:rsid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組員先用三分鐘分配及揣摩角色，並進行排練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7FFD0F65" w14:textId="48851105" w:rsidR="00432910" w:rsidRPr="00432910" w:rsidRDefault="003B5FB3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輪流演出，觀看的同學於每組演出後，填寫「目擊者的記</w:t>
            </w:r>
            <w:r w:rsidR="00432910"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錄」觀察問卷。</w:t>
            </w:r>
          </w:p>
          <w:p w14:paraId="7540B733" w14:textId="77777777" w:rsid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透過提問負責觀察的同學，綜合每組對旁觀者做法的意見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2A448902" w14:textId="0CEF1448" w:rsidR="00432910" w:rsidRP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詢問每組旁觀者其做法的原因；</w:t>
            </w: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訪問受害者及部分欺凌者，對旁觀者做法的感受。</w:t>
            </w:r>
          </w:p>
          <w:p w14:paraId="5CFB5EA4" w14:textId="3EA7D20A" w:rsidR="00432910" w:rsidRPr="00432910" w:rsidRDefault="00432910" w:rsidP="00432910">
            <w:pPr>
              <w:pStyle w:val="af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通過統計同學的評分，探討各旁觀者的做法是否有助解決欺凌事件，從而引導同學反思自己在欺凌事件中所扮演的角色，並教導學生人人皆有責任制止欺凌事件。</w:t>
            </w:r>
          </w:p>
        </w:tc>
      </w:tr>
    </w:tbl>
    <w:p w14:paraId="2D2A51E0" w14:textId="77777777" w:rsidR="00432910" w:rsidRPr="00432910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222222B2" w14:textId="5776DD98" w:rsidR="00432910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432910" w:rsidRPr="00A9166B" w14:paraId="02BE1460" w14:textId="77777777" w:rsidTr="003B4E17">
        <w:tc>
          <w:tcPr>
            <w:tcW w:w="9741" w:type="dxa"/>
            <w:shd w:val="clear" w:color="auto" w:fill="E7E6E6" w:themeFill="background2"/>
          </w:tcPr>
          <w:p w14:paraId="5397D473" w14:textId="0D86EFFA" w:rsidR="00432910" w:rsidRPr="00A9166B" w:rsidRDefault="00432910" w:rsidP="003B4E17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b/>
                <w:sz w:val="28"/>
                <w:szCs w:val="28"/>
                <w:lang w:eastAsia="zh-HK"/>
              </w:rPr>
              <w:t>總結</w:t>
            </w:r>
          </w:p>
        </w:tc>
      </w:tr>
      <w:tr w:rsidR="00432910" w:rsidRPr="00A9166B" w14:paraId="7C086542" w14:textId="77777777" w:rsidTr="003B4E17">
        <w:tc>
          <w:tcPr>
            <w:tcW w:w="9741" w:type="dxa"/>
          </w:tcPr>
          <w:p w14:paraId="600D5F28" w14:textId="7193F8B6" w:rsidR="00432910" w:rsidRPr="00432910" w:rsidRDefault="00432910" w:rsidP="00432910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當出現欺凌行為時，許多旁觀的同學以為事不關己，而漠不關心，甚至同流合污。結果，受害者固然孤立無助，欺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凌</w:t>
            </w:r>
            <w:proofErr w:type="gramStart"/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者亦誤以為</w:t>
            </w:r>
            <w:proofErr w:type="gramEnd"/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武力可解決問題，其他同學更變得視若無睹，甚至加以仿效</w:t>
            </w:r>
            <w:r w:rsidRPr="00432910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，以暴易暴。故此，欺凌行為是不可接受的，必須制止。</w:t>
            </w:r>
          </w:p>
        </w:tc>
      </w:tr>
    </w:tbl>
    <w:p w14:paraId="06200363" w14:textId="7500FF44" w:rsidR="00432910" w:rsidRPr="00432910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424DC7EB" w14:textId="77777777" w:rsidR="00432910" w:rsidRPr="00D202AB" w:rsidRDefault="00432910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0ED31A24" w14:textId="77777777" w:rsidR="002E3119" w:rsidRPr="00D202AB" w:rsidRDefault="002E3119" w:rsidP="002E3119">
      <w:pPr>
        <w:ind w:left="482" w:hanging="482"/>
        <w:jc w:val="both"/>
        <w:rPr>
          <w:rFonts w:ascii="Times New Roman" w:eastAsiaTheme="minorEastAsia" w:hAnsi="Times New Roman"/>
        </w:rPr>
      </w:pPr>
    </w:p>
    <w:p w14:paraId="1C803E36" w14:textId="77777777" w:rsidR="00F9160E" w:rsidRPr="00D202AB" w:rsidRDefault="00F9160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EDF50F1" w14:textId="77777777" w:rsidR="00F9160E" w:rsidRPr="00D202AB" w:rsidRDefault="00F9160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583117A6" w14:textId="77777777" w:rsidR="00F9160E" w:rsidRPr="00D202AB" w:rsidRDefault="00F9160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6E651CEF" w14:textId="77777777" w:rsidR="00F9160E" w:rsidRPr="00D202AB" w:rsidRDefault="00F9160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3813F0AA" w14:textId="77777777" w:rsidR="00F9160E" w:rsidRPr="00D202AB" w:rsidRDefault="00F9160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0047CB3" w14:textId="77777777" w:rsidR="00F9160E" w:rsidRPr="00D202AB" w:rsidRDefault="00F9160E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  <w:lang w:eastAsia="zh-HK"/>
        </w:rPr>
      </w:pPr>
    </w:p>
    <w:p w14:paraId="7730E226" w14:textId="43EC8F93" w:rsidR="00432910" w:rsidRDefault="00432910">
      <w:pPr>
        <w:widowControl/>
        <w:rPr>
          <w:rFonts w:ascii="Times New Roman" w:eastAsiaTheme="minorEastAsia" w:hAnsi="Times New Roman"/>
          <w:szCs w:val="24"/>
          <w:lang w:eastAsia="zh-HK"/>
        </w:rPr>
      </w:pPr>
      <w:r>
        <w:rPr>
          <w:rFonts w:ascii="Times New Roman" w:eastAsiaTheme="minorEastAsia" w:hAnsi="Times New Roman"/>
          <w:szCs w:val="24"/>
          <w:lang w:eastAsia="zh-HK"/>
        </w:rPr>
        <w:br w:type="page"/>
      </w:r>
    </w:p>
    <w:p w14:paraId="654CC674" w14:textId="5E8A711C" w:rsidR="00026AEE" w:rsidRPr="00D202AB" w:rsidRDefault="00432910" w:rsidP="00432910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 w:rsidRPr="00432910">
        <w:rPr>
          <w:rFonts w:ascii="Times New Roman" w:eastAsiaTheme="minorEastAsia" w:hAnsi="Times New Roman" w:hint="eastAsia"/>
          <w:szCs w:val="24"/>
          <w:lang w:eastAsia="zh-HK"/>
        </w:rPr>
        <w:lastRenderedPageBreak/>
        <w:t>附件</w:t>
      </w:r>
      <w:r w:rsidRPr="00432910">
        <w:rPr>
          <w:rFonts w:ascii="Times New Roman" w:eastAsiaTheme="minorEastAsia" w:hAnsi="Times New Roman" w:hint="eastAsia"/>
          <w:szCs w:val="24"/>
          <w:lang w:eastAsia="zh-HK"/>
        </w:rPr>
        <w:t>(</w:t>
      </w:r>
      <w:proofErr w:type="gramStart"/>
      <w:r w:rsidRPr="00432910">
        <w:rPr>
          <w:rFonts w:ascii="Times New Roman" w:eastAsiaTheme="minorEastAsia" w:hAnsi="Times New Roman" w:hint="eastAsia"/>
          <w:szCs w:val="24"/>
          <w:lang w:eastAsia="zh-HK"/>
        </w:rPr>
        <w:t>一</w:t>
      </w:r>
      <w:proofErr w:type="gramEnd"/>
      <w:r w:rsidRPr="00432910">
        <w:rPr>
          <w:rFonts w:ascii="Times New Roman" w:eastAsiaTheme="minorEastAsia" w:hAnsi="Times New Roman" w:hint="eastAsia"/>
          <w:szCs w:val="24"/>
          <w:lang w:eastAsia="zh-HK"/>
        </w:rPr>
        <w:t>)</w:t>
      </w:r>
    </w:p>
    <w:p w14:paraId="00C742C1" w14:textId="07A3A189" w:rsidR="002B4C07" w:rsidRPr="00D202AB" w:rsidRDefault="002B4C07" w:rsidP="00FE1FBB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</w:p>
    <w:p w14:paraId="77589B4F" w14:textId="5B71429E" w:rsidR="002B4C07" w:rsidRPr="00695AF7" w:rsidRDefault="00501F78" w:rsidP="002B4C07">
      <w:pPr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  <w:lang w:eastAsia="zh-HK"/>
        </w:rPr>
      </w:pPr>
      <w:r w:rsidRPr="00695AF7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「</w:t>
      </w:r>
      <w:r w:rsidR="00466C4B" w:rsidRPr="00695AF7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校園交叉點</w:t>
      </w:r>
      <w:r w:rsidRPr="00695AF7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」</w:t>
      </w:r>
      <w:r w:rsidR="00432910" w:rsidRPr="00695AF7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  <w:lang w:eastAsia="zh-HK"/>
        </w:rPr>
        <w:t>故事卡</w:t>
      </w:r>
    </w:p>
    <w:p w14:paraId="1D4B248E" w14:textId="77777777" w:rsidR="00346CB7" w:rsidRPr="00D202AB" w:rsidRDefault="00346CB7" w:rsidP="002B4C07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66C4B" w:rsidRPr="00D202AB" w14:paraId="27339C14" w14:textId="77777777" w:rsidTr="00466C4B">
        <w:tc>
          <w:tcPr>
            <w:tcW w:w="9802" w:type="dxa"/>
          </w:tcPr>
          <w:p w14:paraId="66C62E88" w14:textId="6ED869C5" w:rsidR="00466C4B" w:rsidRPr="00695AF7" w:rsidRDefault="00432910" w:rsidP="00695AF7">
            <w:pPr>
              <w:tabs>
                <w:tab w:val="left" w:pos="6240"/>
              </w:tabs>
              <w:adjustRightInd w:val="0"/>
              <w:snapToGrid w:val="0"/>
              <w:spacing w:beforeLines="50" w:before="180" w:line="500" w:lineRule="exact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故事</w:t>
            </w:r>
            <w:r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  <w:lang w:eastAsia="zh-HK"/>
              </w:rPr>
              <w:t>卡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(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一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)</w:t>
            </w:r>
          </w:p>
          <w:p w14:paraId="5BF3F42B" w14:textId="77777777" w:rsidR="00466C4B" w:rsidRPr="00695AF7" w:rsidRDefault="00466C4B" w:rsidP="00695AF7">
            <w:pPr>
              <w:spacing w:afterLines="50" w:after="180" w:line="500" w:lineRule="exac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202AB">
              <w:rPr>
                <w:rFonts w:ascii="Times New Roman" w:eastAsiaTheme="minorEastAsia" w:hAnsi="Times New Roman" w:hint="eastAsia"/>
                <w:sz w:val="32"/>
                <w:szCs w:val="32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甲同學個子矮胖，且因舌根問題，發音不正。</w:t>
            </w:r>
          </w:p>
          <w:p w14:paraId="38EAEA84" w14:textId="77777777" w:rsidR="00466C4B" w:rsidRPr="00D202AB" w:rsidRDefault="00466C4B" w:rsidP="00695AF7">
            <w:pPr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小息時，兩位同學圍著甲同學，一面取笑他是武大郎化身，一面模仿他的發音，高呼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“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黐根大郎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”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的花名。當甲同學想離開時，他們又擋住去路。此時，乙和丙同學經過目睹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 xml:space="preserve"> ......</w:t>
            </w:r>
          </w:p>
        </w:tc>
      </w:tr>
    </w:tbl>
    <w:p w14:paraId="01F761BE" w14:textId="77777777" w:rsidR="002B4C07" w:rsidRPr="00D202AB" w:rsidRDefault="002B4C07" w:rsidP="00695AF7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 w:cs="AdobeMingStd-Light"/>
          <w:kern w:val="0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66C4B" w:rsidRPr="00D202AB" w14:paraId="55BADCE5" w14:textId="77777777" w:rsidTr="00466C4B">
        <w:tc>
          <w:tcPr>
            <w:tcW w:w="9802" w:type="dxa"/>
          </w:tcPr>
          <w:p w14:paraId="0A6D6B87" w14:textId="2BB9BD12" w:rsidR="00466C4B" w:rsidRPr="00695AF7" w:rsidRDefault="00432910" w:rsidP="00695AF7">
            <w:pPr>
              <w:tabs>
                <w:tab w:val="left" w:pos="6240"/>
              </w:tabs>
              <w:adjustRightInd w:val="0"/>
              <w:snapToGrid w:val="0"/>
              <w:spacing w:beforeLines="50" w:before="180" w:line="500" w:lineRule="exact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故事</w:t>
            </w:r>
            <w:r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  <w:lang w:eastAsia="zh-HK"/>
              </w:rPr>
              <w:t>卡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(</w:t>
            </w:r>
            <w:r w:rsidR="00466C4B"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</w:rPr>
              <w:t>二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)</w:t>
            </w:r>
          </w:p>
          <w:p w14:paraId="22C2C1AF" w14:textId="77777777" w:rsidR="00466C4B" w:rsidRPr="00695AF7" w:rsidRDefault="00466C4B" w:rsidP="00695AF7">
            <w:pPr>
              <w:spacing w:beforeLines="50" w:before="180" w:afterLines="50" w:after="180" w:line="500" w:lineRule="exac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202AB">
              <w:rPr>
                <w:rFonts w:asciiTheme="minorEastAsia" w:eastAsiaTheme="minorEastAsia" w:hAnsiTheme="minorEastAsia"/>
                <w:sz w:val="32"/>
                <w:szCs w:val="32"/>
              </w:rPr>
              <w:tab/>
            </w:r>
            <w:r w:rsidRPr="00D202AB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甲同學成績優異，但身形瘦弱。</w:t>
            </w:r>
          </w:p>
          <w:p w14:paraId="248D246B" w14:textId="77777777" w:rsidR="00466C4B" w:rsidRPr="00D202AB" w:rsidRDefault="00466C4B" w:rsidP="00695AF7">
            <w:pPr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一天早上，兩位同學擅自在甲同學的書包裡取去數學作業，抄襲答案。當甲同學想取回時，他們把作業擲來擲去如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“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馬騮搶球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”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般戲弄甲同學。最後，作業更擲中甲同學的面部。剛巧，乙和丙同學經過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 xml:space="preserve"> ......</w:t>
            </w:r>
          </w:p>
        </w:tc>
      </w:tr>
    </w:tbl>
    <w:p w14:paraId="7CB93257" w14:textId="77777777" w:rsidR="00501F78" w:rsidRPr="00D202AB" w:rsidRDefault="00501F78" w:rsidP="00695AF7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 w:cs="AdobeMingStd-Light"/>
          <w:kern w:val="0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66C4B" w:rsidRPr="00D202AB" w14:paraId="7665EBB7" w14:textId="77777777" w:rsidTr="00466C4B">
        <w:tc>
          <w:tcPr>
            <w:tcW w:w="9802" w:type="dxa"/>
          </w:tcPr>
          <w:p w14:paraId="67CD2066" w14:textId="59194058" w:rsidR="00466C4B" w:rsidRPr="00695AF7" w:rsidRDefault="00432910" w:rsidP="00695AF7">
            <w:pPr>
              <w:tabs>
                <w:tab w:val="left" w:pos="6240"/>
              </w:tabs>
              <w:adjustRightInd w:val="0"/>
              <w:snapToGrid w:val="0"/>
              <w:spacing w:afterLines="50" w:after="180" w:line="500" w:lineRule="exact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故事</w:t>
            </w:r>
            <w:r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  <w:lang w:eastAsia="zh-HK"/>
              </w:rPr>
              <w:t>卡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(</w:t>
            </w:r>
            <w:r w:rsidR="00466C4B"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</w:rPr>
              <w:t>三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)</w:t>
            </w:r>
          </w:p>
          <w:p w14:paraId="4360DF5E" w14:textId="77777777" w:rsidR="00466C4B" w:rsidRPr="00695AF7" w:rsidRDefault="00466C4B" w:rsidP="00695AF7">
            <w:pPr>
              <w:autoSpaceDE w:val="0"/>
              <w:autoSpaceDN w:val="0"/>
              <w:adjustRightInd w:val="0"/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28"/>
                <w:szCs w:val="28"/>
                <w:u w:val="single"/>
              </w:rPr>
            </w:pPr>
            <w:r w:rsidRPr="00D202AB">
              <w:rPr>
                <w:rFonts w:ascii="Times New Roman" w:eastAsiaTheme="minorEastAsia" w:hAnsi="Times New Roman" w:hint="eastAsia"/>
                <w:kern w:val="0"/>
                <w:sz w:val="32"/>
                <w:szCs w:val="32"/>
              </w:rPr>
              <w:t xml:space="preserve">  </w:t>
            </w:r>
            <w:r w:rsidRPr="00695AF7">
              <w:rPr>
                <w:rFonts w:ascii="Times New Roman" w:eastAsiaTheme="minorEastAsia" w:hAnsi="Times New Roman" w:hint="eastAsia"/>
                <w:kern w:val="0"/>
                <w:sz w:val="28"/>
                <w:szCs w:val="28"/>
              </w:rPr>
              <w:t xml:space="preserve">  </w:t>
            </w:r>
            <w:r w:rsidRPr="00695AF7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>一天，兩位同學被老師發現帶電子遊戲機回校而被處分。他們懷疑是甲同學舉報。小息時，他們兇神惡煞地圍著甲同學，出手推撞及出言恐嚇。恰巧乙和丙同學經過</w:t>
            </w:r>
            <w:r w:rsidRPr="00695AF7">
              <w:rPr>
                <w:rFonts w:ascii="Times New Roman" w:eastAsiaTheme="minorEastAsia" w:hAnsi="Times New Roman"/>
                <w:kern w:val="0"/>
                <w:sz w:val="28"/>
                <w:szCs w:val="28"/>
              </w:rPr>
              <w:t xml:space="preserve"> ......</w:t>
            </w:r>
          </w:p>
        </w:tc>
      </w:tr>
    </w:tbl>
    <w:p w14:paraId="3F10D221" w14:textId="77777777" w:rsidR="00501F78" w:rsidRPr="00D202AB" w:rsidRDefault="00501F78" w:rsidP="00695AF7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66C4B" w:rsidRPr="00D202AB" w14:paraId="4E6A5B57" w14:textId="77777777" w:rsidTr="00466C4B">
        <w:tc>
          <w:tcPr>
            <w:tcW w:w="9802" w:type="dxa"/>
          </w:tcPr>
          <w:p w14:paraId="0359FF34" w14:textId="7DCC8E86" w:rsidR="00466C4B" w:rsidRPr="00695AF7" w:rsidRDefault="00432910" w:rsidP="00695AF7">
            <w:pPr>
              <w:tabs>
                <w:tab w:val="left" w:pos="6240"/>
              </w:tabs>
              <w:adjustRightInd w:val="0"/>
              <w:snapToGrid w:val="0"/>
              <w:spacing w:afterLines="50" w:after="180" w:line="500" w:lineRule="exact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故事</w:t>
            </w:r>
            <w:r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  <w:lang w:eastAsia="zh-HK"/>
              </w:rPr>
              <w:t>卡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(</w:t>
            </w:r>
            <w:r w:rsidR="00466C4B"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</w:rPr>
              <w:t>四</w:t>
            </w:r>
            <w:r w:rsidR="00466C4B"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)</w:t>
            </w:r>
          </w:p>
          <w:p w14:paraId="2EA01EBF" w14:textId="77777777" w:rsidR="00466C4B" w:rsidRPr="00695AF7" w:rsidRDefault="00F93B70" w:rsidP="00695AF7">
            <w:pPr>
              <w:spacing w:beforeLines="50" w:before="180" w:afterLines="50" w:after="180" w:line="500" w:lineRule="exac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202AB">
              <w:rPr>
                <w:rFonts w:ascii="Times New Roman" w:eastAsiaTheme="minorEastAsia" w:hAnsi="Times New Roman" w:hint="eastAsia"/>
                <w:sz w:val="32"/>
                <w:szCs w:val="32"/>
              </w:rPr>
              <w:t xml:space="preserve">   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甲同學內向怕事，是公認的弱者。</w:t>
            </w:r>
          </w:p>
          <w:p w14:paraId="51B2AB81" w14:textId="65A4E5D8" w:rsidR="00466C4B" w:rsidRPr="00D202AB" w:rsidRDefault="00F93B70" w:rsidP="00695AF7">
            <w:pPr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32"/>
                <w:szCs w:val="32"/>
                <w:u w:val="single"/>
              </w:rPr>
            </w:pP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</w:t>
            </w:r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一天，甲同學穿了新鞋回校。兩位同學聲稱替甲同學的新鞋</w:t>
            </w:r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“</w:t>
            </w:r>
            <w:proofErr w:type="gramStart"/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開光</w:t>
            </w:r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”</w:t>
            </w:r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，</w:t>
            </w:r>
            <w:proofErr w:type="gramEnd"/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>乘機踏踩。他們意猶未盡，又拉扯甲同學的校服。乙和丙同學恰巧經過</w:t>
            </w:r>
            <w:r w:rsidR="00466C4B" w:rsidRPr="00695AF7">
              <w:rPr>
                <w:rFonts w:ascii="Times New Roman" w:eastAsiaTheme="minorEastAsia" w:hAnsi="Times New Roman"/>
                <w:sz w:val="28"/>
                <w:szCs w:val="28"/>
              </w:rPr>
              <w:t xml:space="preserve"> ......</w:t>
            </w:r>
          </w:p>
        </w:tc>
      </w:tr>
    </w:tbl>
    <w:p w14:paraId="613EEC86" w14:textId="77777777" w:rsidR="00501F78" w:rsidRPr="00D202AB" w:rsidRDefault="00501F78" w:rsidP="00F93B7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4604BB4D" w14:textId="77777777" w:rsidR="00CC5009" w:rsidRPr="00D202AB" w:rsidRDefault="00F93B70" w:rsidP="00F93B70">
      <w:pPr>
        <w:rPr>
          <w:sz w:val="32"/>
          <w:szCs w:val="32"/>
        </w:rPr>
      </w:pPr>
      <w:r w:rsidRPr="00D202AB">
        <w:rPr>
          <w:rFonts w:hint="eastAsia"/>
          <w:sz w:val="32"/>
          <w:szCs w:val="32"/>
        </w:rPr>
        <w:lastRenderedPageBreak/>
        <w:t>角色扮演細則：</w:t>
      </w:r>
    </w:p>
    <w:p w14:paraId="3E926505" w14:textId="77777777" w:rsidR="00CC5009" w:rsidRPr="00D202AB" w:rsidRDefault="00F93B70" w:rsidP="00EB25E3">
      <w:pPr>
        <w:pStyle w:val="af"/>
        <w:numPr>
          <w:ilvl w:val="0"/>
          <w:numId w:val="5"/>
        </w:numPr>
        <w:ind w:leftChars="0"/>
        <w:rPr>
          <w:sz w:val="32"/>
          <w:szCs w:val="32"/>
        </w:rPr>
      </w:pPr>
      <w:r w:rsidRPr="00D202AB">
        <w:rPr>
          <w:rFonts w:hint="eastAsia"/>
          <w:sz w:val="32"/>
          <w:szCs w:val="32"/>
        </w:rPr>
        <w:t>每組由一位組員扮演「受害者」（甲同學），兩位組員扮演「欺凌者」，兩位組員扮演「旁觀者」（乙和丙同學）。</w:t>
      </w:r>
    </w:p>
    <w:p w14:paraId="113A47D0" w14:textId="77777777" w:rsidR="00CC5009" w:rsidRPr="00D202AB" w:rsidRDefault="00F93B70" w:rsidP="00EB25E3">
      <w:pPr>
        <w:pStyle w:val="af"/>
        <w:numPr>
          <w:ilvl w:val="0"/>
          <w:numId w:val="5"/>
        </w:numPr>
        <w:ind w:leftChars="0"/>
        <w:rPr>
          <w:sz w:val="32"/>
          <w:szCs w:val="32"/>
        </w:rPr>
      </w:pPr>
      <w:r w:rsidRPr="00D202AB">
        <w:rPr>
          <w:rFonts w:hint="eastAsia"/>
          <w:sz w:val="32"/>
          <w:szCs w:val="32"/>
        </w:rPr>
        <w:t>各組輪流演出，時間約為兩分鐘。</w:t>
      </w:r>
    </w:p>
    <w:p w14:paraId="18543195" w14:textId="77777777" w:rsidR="003B5FB3" w:rsidRDefault="003B5FB3">
      <w:pPr>
        <w:widowControl/>
        <w:rPr>
          <w:rFonts w:asciiTheme="minorEastAsia" w:eastAsiaTheme="minorEastAsia" w:hAnsiTheme="minorEastAsia"/>
          <w:sz w:val="48"/>
          <w:szCs w:val="48"/>
        </w:rPr>
      </w:pPr>
      <w:r>
        <w:rPr>
          <w:rFonts w:asciiTheme="minorEastAsia" w:eastAsiaTheme="minorEastAsia" w:hAnsiTheme="minorEastAsia"/>
          <w:sz w:val="48"/>
          <w:szCs w:val="48"/>
        </w:rPr>
        <w:br w:type="page"/>
      </w:r>
    </w:p>
    <w:p w14:paraId="0055DF36" w14:textId="3C7CB3CF" w:rsidR="003B5FB3" w:rsidRPr="00D202AB" w:rsidRDefault="003B5FB3" w:rsidP="003B5FB3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 w:rsidRPr="00432910">
        <w:rPr>
          <w:rFonts w:ascii="Times New Roman" w:eastAsiaTheme="minorEastAsia" w:hAnsi="Times New Roman" w:hint="eastAsia"/>
          <w:szCs w:val="24"/>
          <w:lang w:eastAsia="zh-HK"/>
        </w:rPr>
        <w:lastRenderedPageBreak/>
        <w:t>附件</w:t>
      </w:r>
      <w:r w:rsidRPr="00432910">
        <w:rPr>
          <w:rFonts w:ascii="Times New Roman" w:eastAsiaTheme="minorEastAsia" w:hAnsi="Times New Roman" w:hint="eastAsia"/>
          <w:szCs w:val="24"/>
          <w:lang w:eastAsia="zh-HK"/>
        </w:rPr>
        <w:t>(</w:t>
      </w:r>
      <w:r>
        <w:rPr>
          <w:rFonts w:ascii="Times New Roman" w:eastAsiaTheme="minorEastAsia" w:hAnsi="Times New Roman" w:hint="eastAsia"/>
          <w:szCs w:val="24"/>
          <w:lang w:eastAsia="zh-HK"/>
        </w:rPr>
        <w:t>二</w:t>
      </w:r>
      <w:r w:rsidRPr="00432910">
        <w:rPr>
          <w:rFonts w:ascii="Times New Roman" w:eastAsiaTheme="minorEastAsia" w:hAnsi="Times New Roman" w:hint="eastAsia"/>
          <w:szCs w:val="24"/>
          <w:lang w:eastAsia="zh-HK"/>
        </w:rPr>
        <w:t>)</w:t>
      </w:r>
    </w:p>
    <w:p w14:paraId="179F089C" w14:textId="77777777" w:rsidR="003B5FB3" w:rsidRDefault="003B5FB3" w:rsidP="00F93B70">
      <w:pPr>
        <w:jc w:val="center"/>
        <w:rPr>
          <w:rFonts w:asciiTheme="minorEastAsia" w:eastAsiaTheme="minorEastAsia" w:hAnsiTheme="minorEastAsia"/>
          <w:sz w:val="48"/>
          <w:szCs w:val="48"/>
        </w:rPr>
      </w:pPr>
    </w:p>
    <w:p w14:paraId="03E1A59F" w14:textId="59AB31B6" w:rsidR="00CC5009" w:rsidRPr="00D202AB" w:rsidRDefault="00F93B70" w:rsidP="00F93B70">
      <w:pPr>
        <w:jc w:val="center"/>
        <w:rPr>
          <w:rFonts w:asciiTheme="minorEastAsia" w:eastAsiaTheme="minorEastAsia" w:hAnsiTheme="minorEastAsia"/>
          <w:sz w:val="48"/>
          <w:szCs w:val="48"/>
        </w:rPr>
      </w:pPr>
      <w:r w:rsidRPr="00D202AB">
        <w:rPr>
          <w:rFonts w:asciiTheme="minorEastAsia" w:eastAsiaTheme="minorEastAsia" w:hAnsiTheme="minorEastAsia" w:hint="eastAsia"/>
          <w:sz w:val="48"/>
          <w:szCs w:val="48"/>
        </w:rPr>
        <w:t>「目擊者的紀錄」觀察問卷</w:t>
      </w:r>
    </w:p>
    <w:p w14:paraId="029B7AF0" w14:textId="77777777" w:rsidR="00F93B70" w:rsidRPr="00D202AB" w:rsidRDefault="00F93B70" w:rsidP="00F93B70">
      <w:pPr>
        <w:jc w:val="center"/>
        <w:rPr>
          <w:rFonts w:asciiTheme="minorEastAsia" w:eastAsiaTheme="minorEastAsia" w:hAnsiTheme="minorEastAsia"/>
          <w:sz w:val="48"/>
          <w:szCs w:val="48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F93B70" w:rsidRPr="00695AF7" w14:paraId="55967325" w14:textId="77777777" w:rsidTr="00781A83">
        <w:tc>
          <w:tcPr>
            <w:tcW w:w="10031" w:type="dxa"/>
          </w:tcPr>
          <w:p w14:paraId="21C8092E" w14:textId="77777777" w:rsidR="00F93B70" w:rsidRPr="00695AF7" w:rsidRDefault="00F93B70" w:rsidP="00F93B70">
            <w:pPr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校園交叉點（一）</w:t>
            </w:r>
          </w:p>
          <w:p w14:paraId="1214E1D6" w14:textId="77777777" w:rsidR="00F93B70" w:rsidRPr="00695AF7" w:rsidRDefault="00F93B70" w:rsidP="00EB25E3">
            <w:pPr>
              <w:pStyle w:val="af"/>
              <w:numPr>
                <w:ilvl w:val="0"/>
                <w:numId w:val="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我看見乙和丙同學的做法是：</w:t>
            </w:r>
          </w:p>
          <w:p w14:paraId="46289B18" w14:textId="77777777" w:rsidR="00F93B70" w:rsidRPr="00695AF7" w:rsidRDefault="00F93B70" w:rsidP="00F93B70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附和參與／袖手旁觀／視若無睹／不知所措／尋求援助／即時制止</w:t>
            </w:r>
          </w:p>
          <w:p w14:paraId="1ED2C515" w14:textId="77777777" w:rsidR="00F93B70" w:rsidRPr="00695AF7" w:rsidRDefault="00F93B70" w:rsidP="00EB25E3">
            <w:pPr>
              <w:pStyle w:val="af"/>
              <w:numPr>
                <w:ilvl w:val="0"/>
                <w:numId w:val="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我覺得乙和丙同學的做法有助解決欺凌事件的程度是：</w:t>
            </w:r>
          </w:p>
          <w:p w14:paraId="16DF768C" w14:textId="77777777" w:rsidR="00F93B70" w:rsidRPr="00695AF7" w:rsidRDefault="00F93B70" w:rsidP="00781A8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有效</w:t>
            </w:r>
            <w:r w:rsidR="00781A83"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5</w:t>
            </w:r>
            <w:r w:rsidR="00781A83"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4</w:t>
            </w:r>
            <w:r w:rsidR="00781A83"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3</w:t>
            </w:r>
            <w:r w:rsidR="00781A83"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2 </w:t>
            </w:r>
            <w:r w:rsidR="00781A83"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1</w:t>
            </w:r>
            <w:r w:rsidR="00781A83"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無效</w:t>
            </w:r>
          </w:p>
          <w:p w14:paraId="15D38A04" w14:textId="77777777" w:rsidR="00F93B70" w:rsidRPr="00695AF7" w:rsidRDefault="00F93B70" w:rsidP="00EB25E3">
            <w:pPr>
              <w:pStyle w:val="af"/>
              <w:numPr>
                <w:ilvl w:val="0"/>
                <w:numId w:val="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假如我是乙和丙同學，我會</w:t>
            </w:r>
            <w:r w:rsidR="00781A83"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，</w:t>
            </w:r>
          </w:p>
          <w:p w14:paraId="6F6274EC" w14:textId="77777777" w:rsidR="00F93B70" w:rsidRPr="00695AF7" w:rsidRDefault="00F93B70" w:rsidP="00781A83">
            <w:pPr>
              <w:pStyle w:val="af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因為</w:t>
            </w:r>
            <w:r w:rsidR="00781A83"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。</w:t>
            </w:r>
          </w:p>
          <w:p w14:paraId="2F2C67CA" w14:textId="77777777" w:rsidR="00781A83" w:rsidRPr="00695AF7" w:rsidRDefault="00781A83" w:rsidP="00781A83">
            <w:pPr>
              <w:pStyle w:val="af"/>
              <w:ind w:leftChars="0"/>
              <w:rPr>
                <w:rFonts w:asciiTheme="minorEastAsia" w:eastAsiaTheme="minorEastAsia" w:hAnsiTheme="minorEastAsia"/>
                <w:sz w:val="28"/>
                <w:szCs w:val="28"/>
                <w:u w:val="single"/>
              </w:rPr>
            </w:pPr>
          </w:p>
        </w:tc>
      </w:tr>
    </w:tbl>
    <w:p w14:paraId="07CC2637" w14:textId="0E0F36E0" w:rsidR="00CC5009" w:rsidRDefault="00CC5009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p w14:paraId="78B8F967" w14:textId="77777777" w:rsidR="00695AF7" w:rsidRPr="00695AF7" w:rsidRDefault="00695AF7" w:rsidP="002B4C07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781A83" w:rsidRPr="00695AF7" w14:paraId="7539BB6A" w14:textId="77777777" w:rsidTr="00781A83">
        <w:tc>
          <w:tcPr>
            <w:tcW w:w="10031" w:type="dxa"/>
          </w:tcPr>
          <w:p w14:paraId="3DE2C24E" w14:textId="77777777" w:rsidR="00781A83" w:rsidRPr="00695AF7" w:rsidRDefault="00781A83" w:rsidP="00781A83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b/>
                <w:sz w:val="28"/>
                <w:szCs w:val="28"/>
              </w:rPr>
              <w:t>校園交叉點（</w:t>
            </w:r>
            <w:r w:rsidRPr="00695AF7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二</w:t>
            </w:r>
            <w:r w:rsidRPr="00695AF7">
              <w:rPr>
                <w:rFonts w:ascii="Times New Roman" w:eastAsiaTheme="minorEastAsia" w:hAnsi="Times New Roman"/>
                <w:b/>
                <w:sz w:val="28"/>
                <w:szCs w:val="28"/>
              </w:rPr>
              <w:t>）</w:t>
            </w:r>
          </w:p>
          <w:p w14:paraId="3F44F843" w14:textId="77777777" w:rsidR="00781A83" w:rsidRPr="00695AF7" w:rsidRDefault="00781A83" w:rsidP="00EB25E3">
            <w:pPr>
              <w:pStyle w:val="af"/>
              <w:numPr>
                <w:ilvl w:val="0"/>
                <w:numId w:val="7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我看見乙和丙同學的做法是：</w:t>
            </w:r>
          </w:p>
          <w:p w14:paraId="53F4F895" w14:textId="77777777" w:rsidR="00781A83" w:rsidRPr="00695AF7" w:rsidRDefault="00781A83" w:rsidP="00781A8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附和參與／袖手旁觀／視若無睹／不知所措／尋求援助／即時制止</w:t>
            </w:r>
          </w:p>
          <w:p w14:paraId="77F14896" w14:textId="77777777" w:rsidR="00781A83" w:rsidRPr="00695AF7" w:rsidRDefault="00781A83" w:rsidP="00EB25E3">
            <w:pPr>
              <w:pStyle w:val="af"/>
              <w:numPr>
                <w:ilvl w:val="0"/>
                <w:numId w:val="7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我覺得乙和丙同學的做法有助解決欺凌事件的程度是：</w:t>
            </w:r>
          </w:p>
          <w:p w14:paraId="7E7AA83C" w14:textId="77777777" w:rsidR="00781A83" w:rsidRPr="00695AF7" w:rsidRDefault="00781A83" w:rsidP="00781A8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有效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5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4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3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2 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1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無效</w:t>
            </w:r>
          </w:p>
          <w:p w14:paraId="42950ED7" w14:textId="77777777" w:rsidR="00781A83" w:rsidRPr="00695AF7" w:rsidRDefault="00781A83" w:rsidP="00EB25E3">
            <w:pPr>
              <w:pStyle w:val="af"/>
              <w:numPr>
                <w:ilvl w:val="0"/>
                <w:numId w:val="7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假如我是乙和丙同學，我會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，</w:t>
            </w:r>
          </w:p>
          <w:p w14:paraId="6B67307C" w14:textId="77777777" w:rsidR="00781A83" w:rsidRPr="00695AF7" w:rsidRDefault="00781A83" w:rsidP="00781A83">
            <w:pPr>
              <w:pStyle w:val="af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因為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。</w:t>
            </w:r>
          </w:p>
          <w:p w14:paraId="70BBF1D7" w14:textId="77777777" w:rsidR="00781A83" w:rsidRPr="00695AF7" w:rsidRDefault="00781A83" w:rsidP="002B4C07">
            <w:pPr>
              <w:tabs>
                <w:tab w:val="left" w:pos="6240"/>
              </w:tabs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8"/>
                <w:szCs w:val="28"/>
                <w:u w:val="single"/>
              </w:rPr>
            </w:pPr>
          </w:p>
        </w:tc>
      </w:tr>
    </w:tbl>
    <w:p w14:paraId="52E4DABB" w14:textId="77777777" w:rsidR="002C0D42" w:rsidRPr="00695AF7" w:rsidRDefault="002C0D42" w:rsidP="00CC5009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p w14:paraId="39B356A1" w14:textId="77777777" w:rsidR="002C0D42" w:rsidRPr="00695AF7" w:rsidRDefault="002C0D42" w:rsidP="002C0D42">
      <w:pPr>
        <w:jc w:val="center"/>
        <w:rPr>
          <w:rFonts w:asciiTheme="minorEastAsia" w:eastAsiaTheme="minorEastAsia" w:hAnsiTheme="minorEastAsia"/>
          <w:sz w:val="28"/>
          <w:szCs w:val="28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2C0D42" w:rsidRPr="00695AF7" w14:paraId="345A317A" w14:textId="77777777" w:rsidTr="004B58C3">
        <w:tc>
          <w:tcPr>
            <w:tcW w:w="10031" w:type="dxa"/>
          </w:tcPr>
          <w:p w14:paraId="300F3781" w14:textId="77777777" w:rsidR="002C0D42" w:rsidRPr="00695AF7" w:rsidRDefault="002C0D42" w:rsidP="004B58C3">
            <w:pPr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校園交叉點（</w:t>
            </w:r>
            <w:r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</w:rPr>
              <w:t>三</w:t>
            </w: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）</w:t>
            </w:r>
          </w:p>
          <w:p w14:paraId="52D1219C" w14:textId="77777777" w:rsidR="002C0D42" w:rsidRPr="00695AF7" w:rsidRDefault="002C0D42" w:rsidP="00EB25E3">
            <w:pPr>
              <w:pStyle w:val="af"/>
              <w:numPr>
                <w:ilvl w:val="0"/>
                <w:numId w:val="8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我看見乙和丙同學的做法是：</w:t>
            </w:r>
          </w:p>
          <w:p w14:paraId="3C033E08" w14:textId="77777777" w:rsidR="002C0D42" w:rsidRPr="00695AF7" w:rsidRDefault="002C0D42" w:rsidP="004B58C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附和參與／袖手旁觀／視若無睹／不知所措／尋求援助／即時制止</w:t>
            </w:r>
          </w:p>
          <w:p w14:paraId="636F8302" w14:textId="77777777" w:rsidR="002C0D42" w:rsidRPr="00695AF7" w:rsidRDefault="002C0D42" w:rsidP="00EB25E3">
            <w:pPr>
              <w:pStyle w:val="af"/>
              <w:numPr>
                <w:ilvl w:val="0"/>
                <w:numId w:val="8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我覺得乙和丙同學的做法有助解決欺凌事件的程度是：</w:t>
            </w:r>
          </w:p>
          <w:p w14:paraId="4801D638" w14:textId="77777777" w:rsidR="002C0D42" w:rsidRPr="00695AF7" w:rsidRDefault="002C0D42" w:rsidP="004B58C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有效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5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4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3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2 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1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無效</w:t>
            </w:r>
          </w:p>
          <w:p w14:paraId="0983EACE" w14:textId="77777777" w:rsidR="002C0D42" w:rsidRPr="00695AF7" w:rsidRDefault="002C0D42" w:rsidP="00EB25E3">
            <w:pPr>
              <w:pStyle w:val="af"/>
              <w:numPr>
                <w:ilvl w:val="0"/>
                <w:numId w:val="8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假如我是乙和丙同學，我會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，</w:t>
            </w:r>
          </w:p>
          <w:p w14:paraId="24D386C0" w14:textId="77777777" w:rsidR="002C0D42" w:rsidRPr="00695AF7" w:rsidRDefault="002C0D42" w:rsidP="004B58C3">
            <w:pPr>
              <w:pStyle w:val="af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因為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。</w:t>
            </w:r>
          </w:p>
          <w:p w14:paraId="61E54A24" w14:textId="77777777" w:rsidR="002C0D42" w:rsidRPr="00695AF7" w:rsidRDefault="002C0D42" w:rsidP="004B58C3">
            <w:pPr>
              <w:pStyle w:val="af"/>
              <w:ind w:leftChars="0"/>
              <w:rPr>
                <w:rFonts w:asciiTheme="minorEastAsia" w:eastAsiaTheme="minorEastAsia" w:hAnsiTheme="minorEastAsia"/>
                <w:sz w:val="28"/>
                <w:szCs w:val="28"/>
                <w:u w:val="single"/>
              </w:rPr>
            </w:pPr>
          </w:p>
        </w:tc>
      </w:tr>
    </w:tbl>
    <w:p w14:paraId="0328EC77" w14:textId="16AB6823" w:rsidR="002C0D42" w:rsidRDefault="002C0D42" w:rsidP="002C0D42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p w14:paraId="48C6CF65" w14:textId="77777777" w:rsidR="00695AF7" w:rsidRPr="00695AF7" w:rsidRDefault="00695AF7" w:rsidP="002C0D42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28"/>
          <w:szCs w:val="28"/>
          <w:u w:val="single"/>
        </w:rPr>
      </w:pPr>
    </w:p>
    <w:tbl>
      <w:tblPr>
        <w:tblStyle w:val="ae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2C0D42" w:rsidRPr="00695AF7" w14:paraId="69D9D0BC" w14:textId="77777777" w:rsidTr="004B58C3">
        <w:tc>
          <w:tcPr>
            <w:tcW w:w="10031" w:type="dxa"/>
          </w:tcPr>
          <w:p w14:paraId="54044E39" w14:textId="77777777" w:rsidR="002C0D42" w:rsidRPr="00695AF7" w:rsidRDefault="002C0D42" w:rsidP="004B58C3">
            <w:pPr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</w:rPr>
            </w:pP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校園交叉點（</w:t>
            </w:r>
            <w:r w:rsidRPr="00695AF7">
              <w:rPr>
                <w:rFonts w:ascii="Times New Roman" w:eastAsiaTheme="minorEastAsia" w:hAnsi="Times New Roman" w:hint="eastAsia"/>
                <w:b/>
                <w:sz w:val="32"/>
                <w:szCs w:val="32"/>
              </w:rPr>
              <w:t>四</w:t>
            </w:r>
            <w:r w:rsidRPr="00695AF7">
              <w:rPr>
                <w:rFonts w:ascii="Times New Roman" w:eastAsiaTheme="minorEastAsia" w:hAnsi="Times New Roman"/>
                <w:b/>
                <w:sz w:val="32"/>
                <w:szCs w:val="32"/>
              </w:rPr>
              <w:t>）</w:t>
            </w:r>
          </w:p>
          <w:p w14:paraId="4439B501" w14:textId="77777777" w:rsidR="002C0D42" w:rsidRPr="00695AF7" w:rsidRDefault="002C0D42" w:rsidP="00EB25E3">
            <w:pPr>
              <w:pStyle w:val="af"/>
              <w:numPr>
                <w:ilvl w:val="0"/>
                <w:numId w:val="9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我看見乙和丙同學的做法是：</w:t>
            </w:r>
          </w:p>
          <w:p w14:paraId="74E1BF1A" w14:textId="77777777" w:rsidR="002C0D42" w:rsidRPr="00695AF7" w:rsidRDefault="002C0D42" w:rsidP="004B58C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附和參與／袖手旁觀／視若無睹／不知所措／尋求援助／即時制止</w:t>
            </w:r>
          </w:p>
          <w:p w14:paraId="136D3D30" w14:textId="77777777" w:rsidR="002C0D42" w:rsidRPr="00695AF7" w:rsidRDefault="002C0D42" w:rsidP="00EB25E3">
            <w:pPr>
              <w:pStyle w:val="af"/>
              <w:numPr>
                <w:ilvl w:val="0"/>
                <w:numId w:val="9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我覺得乙和丙同學的做法有助解決欺凌事件的程度是：</w:t>
            </w:r>
          </w:p>
          <w:p w14:paraId="60D10DE9" w14:textId="77777777" w:rsidR="002C0D42" w:rsidRPr="00695AF7" w:rsidRDefault="002C0D42" w:rsidP="004B58C3">
            <w:pPr>
              <w:pStyle w:val="af"/>
              <w:ind w:leftChars="0"/>
              <w:rPr>
                <w:rFonts w:ascii="Times New Roman" w:eastAsiaTheme="minorEastAsia" w:hAnsi="Times New Roman"/>
                <w:i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有效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5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4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3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2 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1</w:t>
            </w:r>
            <w:r w:rsidRPr="00695AF7">
              <w:rPr>
                <w:rFonts w:ascii="Times New Roman" w:eastAsiaTheme="minorEastAsia" w:hAnsi="Times New Roman" w:hint="eastAsia"/>
                <w:i/>
                <w:sz w:val="28"/>
                <w:szCs w:val="28"/>
              </w:rPr>
              <w:t xml:space="preserve">   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 xml:space="preserve"> </w:t>
            </w:r>
            <w:r w:rsidRPr="00695AF7">
              <w:rPr>
                <w:rFonts w:ascii="Times New Roman" w:eastAsiaTheme="minorEastAsia" w:hAnsi="Times New Roman"/>
                <w:i/>
                <w:sz w:val="28"/>
                <w:szCs w:val="28"/>
              </w:rPr>
              <w:t>無效</w:t>
            </w:r>
          </w:p>
          <w:p w14:paraId="4F0F9BAE" w14:textId="77777777" w:rsidR="002C0D42" w:rsidRPr="00695AF7" w:rsidRDefault="002C0D42" w:rsidP="00EB25E3">
            <w:pPr>
              <w:pStyle w:val="af"/>
              <w:numPr>
                <w:ilvl w:val="0"/>
                <w:numId w:val="9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假如我是乙和丙同學，我會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，</w:t>
            </w:r>
          </w:p>
          <w:p w14:paraId="24D43B9A" w14:textId="77777777" w:rsidR="002C0D42" w:rsidRPr="00695AF7" w:rsidRDefault="002C0D42" w:rsidP="004B58C3">
            <w:pPr>
              <w:pStyle w:val="af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因為</w:t>
            </w:r>
            <w:r w:rsidRPr="00695AF7">
              <w:rPr>
                <w:rFonts w:ascii="Times New Roman" w:eastAsiaTheme="minorEastAsia" w:hAnsi="Times New Roman" w:hint="eastAsia"/>
                <w:sz w:val="28"/>
                <w:szCs w:val="28"/>
              </w:rPr>
              <w:t>____________________________________________________</w:t>
            </w:r>
            <w:r w:rsidRPr="00695AF7">
              <w:rPr>
                <w:rFonts w:ascii="Times New Roman" w:eastAsiaTheme="minorEastAsia" w:hAnsi="Times New Roman"/>
                <w:sz w:val="28"/>
                <w:szCs w:val="28"/>
              </w:rPr>
              <w:t>。</w:t>
            </w:r>
          </w:p>
          <w:p w14:paraId="7CFF512B" w14:textId="77777777" w:rsidR="002C0D42" w:rsidRPr="00695AF7" w:rsidRDefault="002C0D42" w:rsidP="004B58C3">
            <w:pPr>
              <w:tabs>
                <w:tab w:val="left" w:pos="6240"/>
              </w:tabs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8"/>
                <w:szCs w:val="28"/>
                <w:u w:val="single"/>
              </w:rPr>
            </w:pPr>
          </w:p>
        </w:tc>
      </w:tr>
    </w:tbl>
    <w:p w14:paraId="6429AEB6" w14:textId="77777777" w:rsidR="002C0D42" w:rsidRPr="00D202AB" w:rsidRDefault="002C0D42" w:rsidP="002C0D42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2BA7F17E" w14:textId="0790400D" w:rsidR="002C0D42" w:rsidRDefault="002C0D42" w:rsidP="002C0D42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43F5FA21" w14:textId="77777777" w:rsidR="00AC55E3" w:rsidRPr="00D202AB" w:rsidRDefault="00AC55E3" w:rsidP="002C0D42">
      <w:pPr>
        <w:tabs>
          <w:tab w:val="left" w:pos="6240"/>
        </w:tabs>
        <w:adjustRightInd w:val="0"/>
        <w:snapToGrid w:val="0"/>
        <w:spacing w:line="360" w:lineRule="auto"/>
        <w:rPr>
          <w:rFonts w:asciiTheme="minorEastAsia" w:eastAsiaTheme="minorEastAsia" w:hAnsiTheme="minorEastAsia"/>
          <w:sz w:val="32"/>
          <w:szCs w:val="32"/>
          <w:u w:val="single"/>
        </w:rPr>
      </w:pPr>
    </w:p>
    <w:sectPr w:rsidR="00AC55E3" w:rsidRPr="00D202AB" w:rsidSect="00DF6C9A">
      <w:footerReference w:type="default" r:id="rId11"/>
      <w:pgSz w:w="11906" w:h="16838"/>
      <w:pgMar w:top="567" w:right="1077" w:bottom="567" w:left="1077" w:header="851" w:footer="4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B1948" w14:textId="77777777" w:rsidR="00BD331D" w:rsidRDefault="00BD331D" w:rsidP="009E004D">
      <w:r>
        <w:separator/>
      </w:r>
    </w:p>
  </w:endnote>
  <w:endnote w:type="continuationSeparator" w:id="0">
    <w:p w14:paraId="25F53636" w14:textId="77777777" w:rsidR="00BD331D" w:rsidRDefault="00BD331D" w:rsidP="009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MingStd-Ligh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6170677"/>
      <w:docPartObj>
        <w:docPartGallery w:val="Page Numbers (Bottom of Page)"/>
        <w:docPartUnique/>
      </w:docPartObj>
    </w:sdtPr>
    <w:sdtEndPr/>
    <w:sdtContent>
      <w:p w14:paraId="32DB04CD" w14:textId="1A94FBED" w:rsidR="00DF6C9A" w:rsidRDefault="00DF6C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5E3" w:rsidRPr="00AC55E3">
          <w:rPr>
            <w:noProof/>
            <w:lang w:val="zh-TW" w:eastAsia="zh-TW"/>
          </w:rPr>
          <w:t>6</w:t>
        </w:r>
        <w:r>
          <w:fldChar w:fldCharType="end"/>
        </w:r>
      </w:p>
    </w:sdtContent>
  </w:sdt>
  <w:p w14:paraId="4E8C2ACC" w14:textId="77777777" w:rsidR="00DF6C9A" w:rsidRDefault="00DF6C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82625" w14:textId="77777777" w:rsidR="00BD331D" w:rsidRDefault="00BD331D" w:rsidP="009E004D">
      <w:r>
        <w:separator/>
      </w:r>
    </w:p>
  </w:footnote>
  <w:footnote w:type="continuationSeparator" w:id="0">
    <w:p w14:paraId="1818C051" w14:textId="77777777" w:rsidR="00BD331D" w:rsidRDefault="00BD331D" w:rsidP="009E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A6750"/>
    <w:multiLevelType w:val="hybridMultilevel"/>
    <w:tmpl w:val="7C30AE70"/>
    <w:lvl w:ilvl="0" w:tplc="5FD27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5D65C7"/>
    <w:multiLevelType w:val="hybridMultilevel"/>
    <w:tmpl w:val="7ABA9D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E846B1"/>
    <w:multiLevelType w:val="hybridMultilevel"/>
    <w:tmpl w:val="8C9E25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6F0DD1"/>
    <w:multiLevelType w:val="hybridMultilevel"/>
    <w:tmpl w:val="B83EC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6A4A9B"/>
    <w:multiLevelType w:val="hybridMultilevel"/>
    <w:tmpl w:val="7DD6DE0A"/>
    <w:lvl w:ilvl="0" w:tplc="D952A3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A06D0D"/>
    <w:multiLevelType w:val="hybridMultilevel"/>
    <w:tmpl w:val="D8C8F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F7620A"/>
    <w:multiLevelType w:val="hybridMultilevel"/>
    <w:tmpl w:val="B83EC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5D7F4E"/>
    <w:multiLevelType w:val="hybridMultilevel"/>
    <w:tmpl w:val="6732848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72C3567"/>
    <w:multiLevelType w:val="hybridMultilevel"/>
    <w:tmpl w:val="D5969D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B04245"/>
    <w:multiLevelType w:val="hybridMultilevel"/>
    <w:tmpl w:val="CA1644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E8607E9"/>
    <w:multiLevelType w:val="hybridMultilevel"/>
    <w:tmpl w:val="B83EC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86A4A92"/>
    <w:multiLevelType w:val="hybridMultilevel"/>
    <w:tmpl w:val="B83EC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11"/>
  </w:num>
  <w:num w:numId="8">
    <w:abstractNumId w:val="3"/>
  </w:num>
  <w:num w:numId="9">
    <w:abstractNumId w:val="10"/>
  </w:num>
  <w:num w:numId="10">
    <w:abstractNumId w:val="4"/>
  </w:num>
  <w:num w:numId="11">
    <w:abstractNumId w:val="1"/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DE"/>
    <w:rsid w:val="00010AA7"/>
    <w:rsid w:val="000175CC"/>
    <w:rsid w:val="0002473F"/>
    <w:rsid w:val="000247BD"/>
    <w:rsid w:val="00026AEE"/>
    <w:rsid w:val="000426F3"/>
    <w:rsid w:val="00054962"/>
    <w:rsid w:val="00054E45"/>
    <w:rsid w:val="00065254"/>
    <w:rsid w:val="0007426B"/>
    <w:rsid w:val="00077C9C"/>
    <w:rsid w:val="00084714"/>
    <w:rsid w:val="000910AC"/>
    <w:rsid w:val="00095D7A"/>
    <w:rsid w:val="000A34D5"/>
    <w:rsid w:val="000D2451"/>
    <w:rsid w:val="000D27CB"/>
    <w:rsid w:val="000D6C13"/>
    <w:rsid w:val="000F1398"/>
    <w:rsid w:val="00110C38"/>
    <w:rsid w:val="00114738"/>
    <w:rsid w:val="001172C0"/>
    <w:rsid w:val="00130B05"/>
    <w:rsid w:val="00132849"/>
    <w:rsid w:val="00143627"/>
    <w:rsid w:val="00143B0D"/>
    <w:rsid w:val="00180916"/>
    <w:rsid w:val="00180D39"/>
    <w:rsid w:val="001A165B"/>
    <w:rsid w:val="001A4968"/>
    <w:rsid w:val="001A6A8B"/>
    <w:rsid w:val="001B0A2A"/>
    <w:rsid w:val="001B4180"/>
    <w:rsid w:val="001D1002"/>
    <w:rsid w:val="001D1988"/>
    <w:rsid w:val="001E3EF0"/>
    <w:rsid w:val="0020366F"/>
    <w:rsid w:val="002061A4"/>
    <w:rsid w:val="00232186"/>
    <w:rsid w:val="002457A9"/>
    <w:rsid w:val="0025132D"/>
    <w:rsid w:val="00253BDB"/>
    <w:rsid w:val="002722D4"/>
    <w:rsid w:val="0027655F"/>
    <w:rsid w:val="002803A3"/>
    <w:rsid w:val="00293F67"/>
    <w:rsid w:val="00294E85"/>
    <w:rsid w:val="002A3480"/>
    <w:rsid w:val="002B0F83"/>
    <w:rsid w:val="002B1651"/>
    <w:rsid w:val="002B4C07"/>
    <w:rsid w:val="002C0D42"/>
    <w:rsid w:val="002D07AA"/>
    <w:rsid w:val="002D42F4"/>
    <w:rsid w:val="002D5377"/>
    <w:rsid w:val="002E233D"/>
    <w:rsid w:val="002E3119"/>
    <w:rsid w:val="002E4F29"/>
    <w:rsid w:val="002F2262"/>
    <w:rsid w:val="002F2FF3"/>
    <w:rsid w:val="002F5F07"/>
    <w:rsid w:val="0030257F"/>
    <w:rsid w:val="0030794A"/>
    <w:rsid w:val="0031155B"/>
    <w:rsid w:val="00311686"/>
    <w:rsid w:val="0031453C"/>
    <w:rsid w:val="003459D7"/>
    <w:rsid w:val="00346CB7"/>
    <w:rsid w:val="00375369"/>
    <w:rsid w:val="003966FE"/>
    <w:rsid w:val="003A0E4A"/>
    <w:rsid w:val="003B0A97"/>
    <w:rsid w:val="003B1893"/>
    <w:rsid w:val="003B3368"/>
    <w:rsid w:val="003B5FB3"/>
    <w:rsid w:val="003C2A1B"/>
    <w:rsid w:val="003C34FD"/>
    <w:rsid w:val="003E3C76"/>
    <w:rsid w:val="00400B32"/>
    <w:rsid w:val="0040157F"/>
    <w:rsid w:val="00405845"/>
    <w:rsid w:val="0041424A"/>
    <w:rsid w:val="004224AF"/>
    <w:rsid w:val="00431C44"/>
    <w:rsid w:val="00432910"/>
    <w:rsid w:val="00440964"/>
    <w:rsid w:val="00441442"/>
    <w:rsid w:val="00441EEF"/>
    <w:rsid w:val="00447819"/>
    <w:rsid w:val="00454C90"/>
    <w:rsid w:val="00455284"/>
    <w:rsid w:val="00466C4B"/>
    <w:rsid w:val="0047039D"/>
    <w:rsid w:val="00470CB6"/>
    <w:rsid w:val="0047598A"/>
    <w:rsid w:val="00476EBF"/>
    <w:rsid w:val="00491B6E"/>
    <w:rsid w:val="004A50B1"/>
    <w:rsid w:val="004D157B"/>
    <w:rsid w:val="004D231E"/>
    <w:rsid w:val="004D6D3A"/>
    <w:rsid w:val="004E24EC"/>
    <w:rsid w:val="004E4A0B"/>
    <w:rsid w:val="004F776F"/>
    <w:rsid w:val="00501F78"/>
    <w:rsid w:val="00503A82"/>
    <w:rsid w:val="00515EDF"/>
    <w:rsid w:val="005255F0"/>
    <w:rsid w:val="00526C96"/>
    <w:rsid w:val="005300C5"/>
    <w:rsid w:val="005514FB"/>
    <w:rsid w:val="005563EB"/>
    <w:rsid w:val="00561E98"/>
    <w:rsid w:val="0056232F"/>
    <w:rsid w:val="00565CDC"/>
    <w:rsid w:val="005662FD"/>
    <w:rsid w:val="0057290B"/>
    <w:rsid w:val="00583BCE"/>
    <w:rsid w:val="00587634"/>
    <w:rsid w:val="00591875"/>
    <w:rsid w:val="00596BD1"/>
    <w:rsid w:val="005E0318"/>
    <w:rsid w:val="005E5509"/>
    <w:rsid w:val="00604A7C"/>
    <w:rsid w:val="00612C39"/>
    <w:rsid w:val="00613A1D"/>
    <w:rsid w:val="00614E51"/>
    <w:rsid w:val="00623B0B"/>
    <w:rsid w:val="006276B3"/>
    <w:rsid w:val="00635360"/>
    <w:rsid w:val="00635D21"/>
    <w:rsid w:val="00641329"/>
    <w:rsid w:val="00650103"/>
    <w:rsid w:val="0065099C"/>
    <w:rsid w:val="0065224E"/>
    <w:rsid w:val="00654E5C"/>
    <w:rsid w:val="006552AA"/>
    <w:rsid w:val="0068449D"/>
    <w:rsid w:val="00695AF7"/>
    <w:rsid w:val="006A2692"/>
    <w:rsid w:val="006C60D3"/>
    <w:rsid w:val="006D2CB5"/>
    <w:rsid w:val="006F71E8"/>
    <w:rsid w:val="007042B3"/>
    <w:rsid w:val="00722544"/>
    <w:rsid w:val="00722E3A"/>
    <w:rsid w:val="007236EF"/>
    <w:rsid w:val="007267C8"/>
    <w:rsid w:val="00733CDA"/>
    <w:rsid w:val="00752B51"/>
    <w:rsid w:val="00763CFA"/>
    <w:rsid w:val="00770946"/>
    <w:rsid w:val="0078094B"/>
    <w:rsid w:val="00781A83"/>
    <w:rsid w:val="007820DF"/>
    <w:rsid w:val="007850B8"/>
    <w:rsid w:val="007866DB"/>
    <w:rsid w:val="00791810"/>
    <w:rsid w:val="007B130B"/>
    <w:rsid w:val="007B6B4E"/>
    <w:rsid w:val="007B7FF8"/>
    <w:rsid w:val="007C1069"/>
    <w:rsid w:val="007C5F9C"/>
    <w:rsid w:val="007C78BD"/>
    <w:rsid w:val="007F4EDF"/>
    <w:rsid w:val="00800FCC"/>
    <w:rsid w:val="00811366"/>
    <w:rsid w:val="00811534"/>
    <w:rsid w:val="00833A1F"/>
    <w:rsid w:val="00851C40"/>
    <w:rsid w:val="00852636"/>
    <w:rsid w:val="00866B5F"/>
    <w:rsid w:val="00896DFD"/>
    <w:rsid w:val="008A0621"/>
    <w:rsid w:val="008B02FB"/>
    <w:rsid w:val="008B50A6"/>
    <w:rsid w:val="008B5162"/>
    <w:rsid w:val="008C274B"/>
    <w:rsid w:val="008C5666"/>
    <w:rsid w:val="008D302A"/>
    <w:rsid w:val="008D60E9"/>
    <w:rsid w:val="008D680F"/>
    <w:rsid w:val="008E2706"/>
    <w:rsid w:val="00902893"/>
    <w:rsid w:val="0091204A"/>
    <w:rsid w:val="009129E8"/>
    <w:rsid w:val="009202B7"/>
    <w:rsid w:val="00941451"/>
    <w:rsid w:val="009462CB"/>
    <w:rsid w:val="00947346"/>
    <w:rsid w:val="00950CA8"/>
    <w:rsid w:val="00953AAB"/>
    <w:rsid w:val="00967C09"/>
    <w:rsid w:val="00967E72"/>
    <w:rsid w:val="00972A71"/>
    <w:rsid w:val="00974EFB"/>
    <w:rsid w:val="00977123"/>
    <w:rsid w:val="009963DE"/>
    <w:rsid w:val="009C0E5E"/>
    <w:rsid w:val="009C1EDE"/>
    <w:rsid w:val="009C6B2B"/>
    <w:rsid w:val="009C7412"/>
    <w:rsid w:val="009D7803"/>
    <w:rsid w:val="009E004D"/>
    <w:rsid w:val="009E3315"/>
    <w:rsid w:val="009F71DF"/>
    <w:rsid w:val="00A027E8"/>
    <w:rsid w:val="00A03338"/>
    <w:rsid w:val="00A34407"/>
    <w:rsid w:val="00A352A1"/>
    <w:rsid w:val="00A37B08"/>
    <w:rsid w:val="00A85256"/>
    <w:rsid w:val="00A86113"/>
    <w:rsid w:val="00A9423F"/>
    <w:rsid w:val="00A97477"/>
    <w:rsid w:val="00A979B3"/>
    <w:rsid w:val="00AA27F5"/>
    <w:rsid w:val="00AB68BD"/>
    <w:rsid w:val="00AC53B3"/>
    <w:rsid w:val="00AC55E3"/>
    <w:rsid w:val="00AC5840"/>
    <w:rsid w:val="00AC6711"/>
    <w:rsid w:val="00AD0BB6"/>
    <w:rsid w:val="00AD1E39"/>
    <w:rsid w:val="00AD2877"/>
    <w:rsid w:val="00AF3539"/>
    <w:rsid w:val="00B00560"/>
    <w:rsid w:val="00B03831"/>
    <w:rsid w:val="00B11A8D"/>
    <w:rsid w:val="00B2044B"/>
    <w:rsid w:val="00B22954"/>
    <w:rsid w:val="00B37CB6"/>
    <w:rsid w:val="00B43278"/>
    <w:rsid w:val="00B54780"/>
    <w:rsid w:val="00B626FE"/>
    <w:rsid w:val="00B63074"/>
    <w:rsid w:val="00B72C17"/>
    <w:rsid w:val="00B75C11"/>
    <w:rsid w:val="00B869A5"/>
    <w:rsid w:val="00B869FA"/>
    <w:rsid w:val="00BA545D"/>
    <w:rsid w:val="00BC1936"/>
    <w:rsid w:val="00BC75E6"/>
    <w:rsid w:val="00BC7FA0"/>
    <w:rsid w:val="00BD331D"/>
    <w:rsid w:val="00BE1660"/>
    <w:rsid w:val="00BF3198"/>
    <w:rsid w:val="00BF3255"/>
    <w:rsid w:val="00C009EB"/>
    <w:rsid w:val="00C05193"/>
    <w:rsid w:val="00C05A07"/>
    <w:rsid w:val="00C06B0D"/>
    <w:rsid w:val="00C1156E"/>
    <w:rsid w:val="00C329D0"/>
    <w:rsid w:val="00C42E85"/>
    <w:rsid w:val="00C512F9"/>
    <w:rsid w:val="00C6100D"/>
    <w:rsid w:val="00C63253"/>
    <w:rsid w:val="00C707E8"/>
    <w:rsid w:val="00C709DE"/>
    <w:rsid w:val="00C91BF7"/>
    <w:rsid w:val="00C92941"/>
    <w:rsid w:val="00CA4F34"/>
    <w:rsid w:val="00CB264D"/>
    <w:rsid w:val="00CC0B91"/>
    <w:rsid w:val="00CC2C7B"/>
    <w:rsid w:val="00CC5009"/>
    <w:rsid w:val="00CD6308"/>
    <w:rsid w:val="00CD6628"/>
    <w:rsid w:val="00CF16B1"/>
    <w:rsid w:val="00CF2F69"/>
    <w:rsid w:val="00CF69B1"/>
    <w:rsid w:val="00D00492"/>
    <w:rsid w:val="00D013D2"/>
    <w:rsid w:val="00D1024B"/>
    <w:rsid w:val="00D1035E"/>
    <w:rsid w:val="00D147CF"/>
    <w:rsid w:val="00D202AB"/>
    <w:rsid w:val="00D32A0A"/>
    <w:rsid w:val="00D355D2"/>
    <w:rsid w:val="00D47EA1"/>
    <w:rsid w:val="00D50821"/>
    <w:rsid w:val="00D50D1A"/>
    <w:rsid w:val="00D55F82"/>
    <w:rsid w:val="00D56AA4"/>
    <w:rsid w:val="00D60A69"/>
    <w:rsid w:val="00D71517"/>
    <w:rsid w:val="00D741A6"/>
    <w:rsid w:val="00D8115D"/>
    <w:rsid w:val="00D815DB"/>
    <w:rsid w:val="00D817F0"/>
    <w:rsid w:val="00D86451"/>
    <w:rsid w:val="00D86B1F"/>
    <w:rsid w:val="00D9459A"/>
    <w:rsid w:val="00DA1AB5"/>
    <w:rsid w:val="00DB3DF4"/>
    <w:rsid w:val="00DB4ABC"/>
    <w:rsid w:val="00DC753A"/>
    <w:rsid w:val="00DC76DA"/>
    <w:rsid w:val="00DD24B7"/>
    <w:rsid w:val="00DE25AA"/>
    <w:rsid w:val="00DE36BF"/>
    <w:rsid w:val="00DE4EB3"/>
    <w:rsid w:val="00DE6CB5"/>
    <w:rsid w:val="00DE6F41"/>
    <w:rsid w:val="00DE796E"/>
    <w:rsid w:val="00DF3DE5"/>
    <w:rsid w:val="00DF6C9A"/>
    <w:rsid w:val="00E0112A"/>
    <w:rsid w:val="00E01194"/>
    <w:rsid w:val="00E0464E"/>
    <w:rsid w:val="00E0574B"/>
    <w:rsid w:val="00E12DFE"/>
    <w:rsid w:val="00E16FC8"/>
    <w:rsid w:val="00E2228A"/>
    <w:rsid w:val="00E23755"/>
    <w:rsid w:val="00E23AB4"/>
    <w:rsid w:val="00E250E0"/>
    <w:rsid w:val="00E262DA"/>
    <w:rsid w:val="00E265ED"/>
    <w:rsid w:val="00E26910"/>
    <w:rsid w:val="00E30911"/>
    <w:rsid w:val="00E31577"/>
    <w:rsid w:val="00E41B39"/>
    <w:rsid w:val="00E43E38"/>
    <w:rsid w:val="00E504F5"/>
    <w:rsid w:val="00E6665C"/>
    <w:rsid w:val="00E70A1A"/>
    <w:rsid w:val="00E70E0D"/>
    <w:rsid w:val="00E756C6"/>
    <w:rsid w:val="00EB25E3"/>
    <w:rsid w:val="00EB6609"/>
    <w:rsid w:val="00ED12F6"/>
    <w:rsid w:val="00ED61CC"/>
    <w:rsid w:val="00EF4031"/>
    <w:rsid w:val="00EF4DC8"/>
    <w:rsid w:val="00EF50EC"/>
    <w:rsid w:val="00EF6395"/>
    <w:rsid w:val="00F0512D"/>
    <w:rsid w:val="00F06B03"/>
    <w:rsid w:val="00F12CA9"/>
    <w:rsid w:val="00F154B3"/>
    <w:rsid w:val="00F64C0A"/>
    <w:rsid w:val="00F7309D"/>
    <w:rsid w:val="00F825F6"/>
    <w:rsid w:val="00F90B5F"/>
    <w:rsid w:val="00F91210"/>
    <w:rsid w:val="00F9160E"/>
    <w:rsid w:val="00F917E9"/>
    <w:rsid w:val="00F93B70"/>
    <w:rsid w:val="00F94BE4"/>
    <w:rsid w:val="00FB0D43"/>
    <w:rsid w:val="00FD1334"/>
    <w:rsid w:val="00FE1FBB"/>
    <w:rsid w:val="00FF1CBA"/>
    <w:rsid w:val="00FF28C9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88EEE"/>
  <w15:docId w15:val="{1E9D80F7-E9CB-4A6E-BD3E-6899559B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2F"/>
    <w:rPr>
      <w:strike w:val="0"/>
      <w:dstrike w:val="0"/>
      <w:color w:val="2C46C7"/>
      <w:u w:val="none"/>
      <w:effect w:val="none"/>
    </w:rPr>
  </w:style>
  <w:style w:type="character" w:styleId="a4">
    <w:name w:val="FollowedHyperlink"/>
    <w:uiPriority w:val="99"/>
    <w:semiHidden/>
    <w:unhideWhenUsed/>
    <w:rsid w:val="0056232F"/>
    <w:rPr>
      <w:color w:val="800080"/>
      <w:u w:val="single"/>
    </w:rPr>
  </w:style>
  <w:style w:type="paragraph" w:customStyle="1" w:styleId="1">
    <w:name w:val="清單段落1"/>
    <w:basedOn w:val="a"/>
    <w:uiPriority w:val="34"/>
    <w:qFormat/>
    <w:rsid w:val="002E31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9E004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9E004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1BF7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C91BF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link w:val="ac"/>
    <w:semiHidden/>
    <w:rsid w:val="008C5666"/>
    <w:pPr>
      <w:widowControl/>
      <w:suppressAutoHyphens/>
      <w:jc w:val="both"/>
    </w:pPr>
    <w:rPr>
      <w:rFonts w:ascii="Times New Roman" w:hAnsi="Times New Roman"/>
      <w:kern w:val="0"/>
      <w:szCs w:val="24"/>
      <w:lang w:val="x-none" w:eastAsia="ar-SA"/>
    </w:rPr>
  </w:style>
  <w:style w:type="character" w:customStyle="1" w:styleId="ac">
    <w:name w:val="本文 字元"/>
    <w:link w:val="ab"/>
    <w:semiHidden/>
    <w:rsid w:val="008C5666"/>
    <w:rPr>
      <w:rFonts w:ascii="Times New Roman" w:hAnsi="Times New Roman"/>
      <w:sz w:val="24"/>
      <w:szCs w:val="24"/>
      <w:lang w:eastAsia="ar-SA"/>
    </w:rPr>
  </w:style>
  <w:style w:type="paragraph" w:styleId="ad">
    <w:name w:val="List"/>
    <w:basedOn w:val="ab"/>
    <w:semiHidden/>
    <w:rsid w:val="008C5666"/>
    <w:rPr>
      <w:rFonts w:cs="Tahoma"/>
    </w:rPr>
  </w:style>
  <w:style w:type="table" w:styleId="ae">
    <w:name w:val="Table Grid"/>
    <w:basedOn w:val="a1"/>
    <w:uiPriority w:val="39"/>
    <w:rsid w:val="007B6B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91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269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750093-8512-4DEE-A72F-656FA601C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DB515A-DC63-4389-9C43-F6552F5E90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9E0E16-E41D-4E7A-BCDE-B1EFA0AA7D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0E349F-7846-4CE2-8D95-DC08E19005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LAU, Kwai-ling</dc:creator>
  <cp:lastModifiedBy>SDO72</cp:lastModifiedBy>
  <cp:revision>13</cp:revision>
  <cp:lastPrinted>2014-12-03T02:03:00Z</cp:lastPrinted>
  <dcterms:created xsi:type="dcterms:W3CDTF">2021-07-29T04:49:00Z</dcterms:created>
  <dcterms:modified xsi:type="dcterms:W3CDTF">2026-08-11T03:04:00Z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